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01D" w:rsidRDefault="00A0001D" w:rsidP="00A0001D">
      <w:pPr>
        <w:spacing w:after="0" w:line="240" w:lineRule="auto"/>
        <w:ind w:left="3969"/>
        <w:jc w:val="center"/>
        <w:rPr>
          <w:rFonts w:ascii="Times New Roman" w:hAnsi="Times New Roman"/>
          <w:sz w:val="28"/>
        </w:rPr>
      </w:pPr>
      <w:r w:rsidRPr="00562CB4">
        <w:rPr>
          <w:rFonts w:ascii="Times New Roman" w:hAnsi="Times New Roman"/>
          <w:sz w:val="28"/>
        </w:rPr>
        <w:t>Приложение №</w:t>
      </w:r>
      <w:r>
        <w:rPr>
          <w:rFonts w:ascii="Times New Roman" w:hAnsi="Times New Roman"/>
          <w:sz w:val="28"/>
        </w:rPr>
        <w:t xml:space="preserve"> 4</w:t>
      </w:r>
    </w:p>
    <w:p w:rsidR="00A0001D" w:rsidRDefault="00A0001D" w:rsidP="00A0001D">
      <w:pPr>
        <w:spacing w:after="0" w:line="240" w:lineRule="auto"/>
        <w:ind w:left="3969"/>
        <w:jc w:val="center"/>
        <w:rPr>
          <w:rFonts w:ascii="Times New Roman" w:hAnsi="Times New Roman"/>
          <w:b/>
          <w:sz w:val="28"/>
        </w:rPr>
      </w:pPr>
      <w:r w:rsidRPr="00562CB4">
        <w:rPr>
          <w:rFonts w:ascii="Times New Roman" w:hAnsi="Times New Roman"/>
          <w:sz w:val="28"/>
        </w:rPr>
        <w:t xml:space="preserve">к муниципальной программе </w:t>
      </w:r>
      <w:r>
        <w:rPr>
          <w:rFonts w:ascii="Times New Roman" w:hAnsi="Times New Roman"/>
          <w:sz w:val="28"/>
        </w:rPr>
        <w:t xml:space="preserve">                  </w:t>
      </w:r>
      <w:r w:rsidRPr="00562CB4">
        <w:rPr>
          <w:rFonts w:ascii="Times New Roman" w:hAnsi="Times New Roman"/>
          <w:sz w:val="28"/>
        </w:rPr>
        <w:t>«Комплексное развитие транспортной инфраструктуры и благоустройства</w:t>
      </w:r>
      <w:r>
        <w:rPr>
          <w:rFonts w:ascii="Times New Roman" w:hAnsi="Times New Roman"/>
          <w:sz w:val="28"/>
        </w:rPr>
        <w:t xml:space="preserve"> </w:t>
      </w:r>
      <w:r w:rsidRPr="00562CB4">
        <w:rPr>
          <w:rFonts w:ascii="Times New Roman" w:hAnsi="Times New Roman"/>
          <w:sz w:val="28"/>
        </w:rPr>
        <w:t>территории городского округа Похвистнево Самарской области»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на 2016-2028</w:t>
      </w:r>
      <w:r w:rsidRPr="00562CB4">
        <w:rPr>
          <w:rFonts w:ascii="Times New Roman" w:hAnsi="Times New Roman"/>
          <w:sz w:val="28"/>
        </w:rPr>
        <w:t xml:space="preserve"> годы</w:t>
      </w:r>
      <w:r>
        <w:rPr>
          <w:rFonts w:ascii="Times New Roman" w:hAnsi="Times New Roman"/>
          <w:b/>
          <w:sz w:val="28"/>
        </w:rPr>
        <w:t xml:space="preserve"> </w:t>
      </w:r>
    </w:p>
    <w:p w:rsidR="00A0001D" w:rsidRPr="00562CB4" w:rsidRDefault="00A0001D" w:rsidP="00A0001D">
      <w:pPr>
        <w:spacing w:after="0" w:line="240" w:lineRule="auto"/>
        <w:ind w:left="3969"/>
        <w:jc w:val="center"/>
        <w:rPr>
          <w:rFonts w:ascii="Times New Roman" w:hAnsi="Times New Roman"/>
          <w:sz w:val="28"/>
        </w:rPr>
      </w:pPr>
    </w:p>
    <w:p w:rsidR="00A0001D" w:rsidRDefault="00A0001D" w:rsidP="00A0001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</w:t>
      </w:r>
      <w:r w:rsidRPr="00B913F2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91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6E7DFA">
        <w:rPr>
          <w:rFonts w:ascii="Times New Roman" w:hAnsi="Times New Roman" w:cs="Times New Roman"/>
          <w:sz w:val="28"/>
          <w:szCs w:val="28"/>
        </w:rPr>
        <w:t>«Развитие пассажирского транспорта</w:t>
      </w:r>
      <w:r>
        <w:rPr>
          <w:rFonts w:ascii="Times New Roman" w:hAnsi="Times New Roman" w:cs="Times New Roman"/>
          <w:sz w:val="28"/>
          <w:szCs w:val="28"/>
        </w:rPr>
        <w:t xml:space="preserve"> и обновление техники для жилищно-коммунального хозяйства</w:t>
      </w:r>
      <w:r w:rsidRPr="006E7DFA">
        <w:rPr>
          <w:rFonts w:ascii="Times New Roman" w:hAnsi="Times New Roman" w:cs="Times New Roman"/>
          <w:sz w:val="28"/>
          <w:szCs w:val="28"/>
        </w:rPr>
        <w:t xml:space="preserve"> городского округ</w:t>
      </w:r>
      <w:r>
        <w:rPr>
          <w:rFonts w:ascii="Times New Roman" w:hAnsi="Times New Roman" w:cs="Times New Roman"/>
          <w:sz w:val="28"/>
          <w:szCs w:val="28"/>
        </w:rPr>
        <w:t>а Похвистнево Самарской области</w:t>
      </w:r>
      <w:r w:rsidRPr="006E7DFA">
        <w:rPr>
          <w:rFonts w:ascii="Times New Roman" w:hAnsi="Times New Roman" w:cs="Times New Roman"/>
          <w:sz w:val="28"/>
          <w:szCs w:val="28"/>
        </w:rPr>
        <w:t xml:space="preserve"> </w:t>
      </w:r>
      <w:r w:rsidRPr="006E7DFA">
        <w:rPr>
          <w:rFonts w:ascii="Times New Roman" w:hAnsi="Times New Roman" w:cs="Times New Roman"/>
          <w:bCs w:val="0"/>
          <w:sz w:val="28"/>
          <w:szCs w:val="28"/>
        </w:rPr>
        <w:t>до 20</w:t>
      </w:r>
      <w:r>
        <w:rPr>
          <w:rFonts w:ascii="Times New Roman" w:hAnsi="Times New Roman" w:cs="Times New Roman"/>
          <w:bCs w:val="0"/>
          <w:sz w:val="28"/>
          <w:szCs w:val="28"/>
        </w:rPr>
        <w:t>28</w:t>
      </w:r>
      <w:r w:rsidRPr="006E7DFA">
        <w:rPr>
          <w:rFonts w:ascii="Times New Roman" w:hAnsi="Times New Roman" w:cs="Times New Roman"/>
          <w:bCs w:val="0"/>
          <w:sz w:val="28"/>
          <w:szCs w:val="28"/>
        </w:rPr>
        <w:t xml:space="preserve"> года»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562CB4">
        <w:rPr>
          <w:rFonts w:ascii="Times New Roman" w:hAnsi="Times New Roman" w:cs="Times New Roman"/>
          <w:sz w:val="28"/>
        </w:rPr>
        <w:t xml:space="preserve"> муниципальной программ</w:t>
      </w:r>
      <w:r>
        <w:rPr>
          <w:rFonts w:ascii="Times New Roman" w:hAnsi="Times New Roman" w:cs="Times New Roman"/>
          <w:sz w:val="28"/>
        </w:rPr>
        <w:t>ы</w:t>
      </w:r>
      <w:r w:rsidRPr="00562CB4">
        <w:rPr>
          <w:rFonts w:ascii="Times New Roman" w:hAnsi="Times New Roman" w:cs="Times New Roman"/>
          <w:sz w:val="28"/>
        </w:rPr>
        <w:t xml:space="preserve"> «Комплексное развитие транспортной инфраструктуры и благоустройства территории городского округа Похвистнев</w:t>
      </w:r>
      <w:r>
        <w:rPr>
          <w:rFonts w:ascii="Times New Roman" w:hAnsi="Times New Roman" w:cs="Times New Roman"/>
          <w:sz w:val="28"/>
        </w:rPr>
        <w:t xml:space="preserve">о Самарской области» на 2016-2028 </w:t>
      </w:r>
      <w:r w:rsidRPr="00562CB4">
        <w:rPr>
          <w:rFonts w:ascii="Times New Roman" w:hAnsi="Times New Roman" w:cs="Times New Roman"/>
          <w:sz w:val="28"/>
        </w:rPr>
        <w:t>годы</w:t>
      </w:r>
      <w:r>
        <w:rPr>
          <w:rFonts w:ascii="Times New Roman" w:hAnsi="Times New Roman" w:cs="Times New Roman"/>
          <w:sz w:val="28"/>
        </w:rPr>
        <w:t xml:space="preserve"> </w:t>
      </w:r>
    </w:p>
    <w:p w:rsidR="00A0001D" w:rsidRDefault="00A0001D" w:rsidP="00A0001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275A2">
        <w:rPr>
          <w:rFonts w:ascii="Times New Roman" w:hAnsi="Times New Roman" w:cs="Times New Roman"/>
          <w:b w:val="0"/>
          <w:sz w:val="28"/>
          <w:szCs w:val="28"/>
        </w:rPr>
        <w:t>(далее – Подпрограмма 4)</w:t>
      </w:r>
    </w:p>
    <w:p w:rsidR="00A0001D" w:rsidRPr="00F275A2" w:rsidRDefault="00A0001D" w:rsidP="00A0001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0001D" w:rsidRDefault="00A0001D" w:rsidP="00A0001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F7259">
        <w:rPr>
          <w:rFonts w:ascii="Times New Roman" w:hAnsi="Times New Roman" w:cs="Times New Roman"/>
          <w:b/>
          <w:sz w:val="28"/>
          <w:szCs w:val="28"/>
        </w:rPr>
        <w:t>Паспорт П</w:t>
      </w:r>
      <w:r>
        <w:rPr>
          <w:rFonts w:ascii="Times New Roman" w:hAnsi="Times New Roman" w:cs="Times New Roman"/>
          <w:b/>
          <w:sz w:val="28"/>
          <w:szCs w:val="28"/>
        </w:rPr>
        <w:t>од</w:t>
      </w:r>
      <w:r w:rsidRPr="001F7259">
        <w:rPr>
          <w:rFonts w:ascii="Times New Roman" w:hAnsi="Times New Roman" w:cs="Times New Roman"/>
          <w:b/>
          <w:sz w:val="28"/>
          <w:szCs w:val="28"/>
        </w:rPr>
        <w:t>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12"/>
      </w:tblGrid>
      <w:tr w:rsidR="00A0001D" w:rsidRPr="00A251C3" w:rsidTr="00767736">
        <w:trPr>
          <w:trHeight w:val="2268"/>
        </w:trPr>
        <w:tc>
          <w:tcPr>
            <w:tcW w:w="2518" w:type="dxa"/>
          </w:tcPr>
          <w:p w:rsidR="00A0001D" w:rsidRPr="00C93881" w:rsidRDefault="00A0001D" w:rsidP="007677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6912" w:type="dxa"/>
          </w:tcPr>
          <w:p w:rsidR="00A0001D" w:rsidRPr="00CD46F8" w:rsidRDefault="00A0001D" w:rsidP="007677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4 «Развитие пассажирского транспорта и обновление техники для жилищно-коммунального хозяйства городского округа Похвистнево Самарской области до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года»</w:t>
            </w:r>
            <w:r w:rsidRPr="00CD46F8">
              <w:rPr>
                <w:rFonts w:ascii="Times New Roman" w:hAnsi="Times New Roman" w:cs="Times New Roman"/>
                <w:bCs/>
                <w:sz w:val="28"/>
              </w:rPr>
              <w:t xml:space="preserve"> муниципальной программы «Комплексное развитие транспортной инфраструктуры и благоустройства территории городского округа Похвистнево Самарской области» на 2016-20</w:t>
            </w:r>
            <w:r>
              <w:rPr>
                <w:rFonts w:ascii="Times New Roman" w:hAnsi="Times New Roman" w:cs="Times New Roman"/>
                <w:bCs/>
                <w:sz w:val="28"/>
              </w:rPr>
              <w:t>28</w:t>
            </w:r>
            <w:r w:rsidRPr="00CD46F8">
              <w:rPr>
                <w:rFonts w:ascii="Times New Roman" w:hAnsi="Times New Roman" w:cs="Times New Roman"/>
                <w:bCs/>
                <w:sz w:val="28"/>
              </w:rPr>
              <w:t xml:space="preserve"> годы </w:t>
            </w:r>
          </w:p>
        </w:tc>
      </w:tr>
      <w:tr w:rsidR="00A0001D" w:rsidRPr="00A251C3" w:rsidTr="00767736">
        <w:tc>
          <w:tcPr>
            <w:tcW w:w="2518" w:type="dxa"/>
          </w:tcPr>
          <w:p w:rsidR="00A0001D" w:rsidRPr="00C93881" w:rsidRDefault="00A0001D" w:rsidP="007677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Заказчик Подпрограммы</w:t>
            </w:r>
          </w:p>
        </w:tc>
        <w:tc>
          <w:tcPr>
            <w:tcW w:w="6912" w:type="dxa"/>
          </w:tcPr>
          <w:p w:rsidR="00A0001D" w:rsidRPr="00CD46F8" w:rsidRDefault="00A0001D" w:rsidP="0076773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Администрация городского округа Похвистнево </w:t>
            </w:r>
          </w:p>
          <w:p w:rsidR="00A0001D" w:rsidRPr="00CD46F8" w:rsidRDefault="00A0001D" w:rsidP="0076773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(далее – Администрация)</w:t>
            </w:r>
          </w:p>
        </w:tc>
      </w:tr>
      <w:tr w:rsidR="00A0001D" w:rsidRPr="00A251C3" w:rsidTr="00767736">
        <w:tc>
          <w:tcPr>
            <w:tcW w:w="2518" w:type="dxa"/>
          </w:tcPr>
          <w:p w:rsidR="00A0001D" w:rsidRPr="00C93881" w:rsidRDefault="00A0001D" w:rsidP="007677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6912" w:type="dxa"/>
          </w:tcPr>
          <w:p w:rsidR="00A0001D" w:rsidRPr="00CD46F8" w:rsidRDefault="00A0001D" w:rsidP="0076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Arial"/>
                <w:bCs/>
                <w:sz w:val="28"/>
                <w:szCs w:val="28"/>
              </w:rPr>
              <w:t>Создание устойчивой, надежно функционирующей системы:</w:t>
            </w:r>
          </w:p>
          <w:p w:rsidR="00A0001D" w:rsidRPr="00CD46F8" w:rsidRDefault="00A0001D" w:rsidP="0076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Arial"/>
                <w:bCs/>
                <w:sz w:val="28"/>
                <w:szCs w:val="28"/>
              </w:rPr>
              <w:t>- городского пассажирского транспорта, отвечающего потребностям населения городского округа Похвистнево;</w:t>
            </w:r>
          </w:p>
          <w:p w:rsidR="00A0001D" w:rsidRPr="00CD46F8" w:rsidRDefault="00A0001D" w:rsidP="0076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Arial"/>
                <w:bCs/>
                <w:sz w:val="28"/>
                <w:szCs w:val="28"/>
              </w:rPr>
              <w:t>- транспорта для жилищно-коммунального хозяйства и благоустройства города Похвистнево.</w:t>
            </w:r>
          </w:p>
        </w:tc>
      </w:tr>
      <w:tr w:rsidR="00A0001D" w:rsidRPr="00A251C3" w:rsidTr="00767736">
        <w:tc>
          <w:tcPr>
            <w:tcW w:w="2518" w:type="dxa"/>
          </w:tcPr>
          <w:p w:rsidR="00A0001D" w:rsidRPr="00C93881" w:rsidRDefault="00A0001D" w:rsidP="007677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6912" w:type="dxa"/>
          </w:tcPr>
          <w:p w:rsidR="00A0001D" w:rsidRPr="00CD46F8" w:rsidRDefault="00A0001D" w:rsidP="0076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Arial"/>
                <w:bCs/>
                <w:sz w:val="28"/>
                <w:szCs w:val="28"/>
              </w:rPr>
              <w:t>Обновление парка автомобильной техники автобусами и техникой для жилищно-коммунального хозяйства, в том числе работающей на газомоторном топливе.</w:t>
            </w:r>
          </w:p>
          <w:p w:rsidR="00A0001D" w:rsidRPr="00CD46F8" w:rsidRDefault="00A0001D" w:rsidP="00767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Arial"/>
                <w:bCs/>
                <w:sz w:val="28"/>
                <w:szCs w:val="28"/>
              </w:rPr>
              <w:t>Финансирование муниципального задания по пассажирским перевозкам в городском округе Похвистнево.</w:t>
            </w:r>
          </w:p>
        </w:tc>
      </w:tr>
      <w:tr w:rsidR="00A0001D" w:rsidRPr="00A251C3" w:rsidTr="00767736">
        <w:tc>
          <w:tcPr>
            <w:tcW w:w="2518" w:type="dxa"/>
          </w:tcPr>
          <w:p w:rsidR="00A0001D" w:rsidRPr="00C93881" w:rsidRDefault="00A0001D" w:rsidP="007677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912" w:type="dxa"/>
          </w:tcPr>
          <w:p w:rsidR="00A0001D" w:rsidRPr="00CD46F8" w:rsidRDefault="00A0001D" w:rsidP="007677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2016 –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A0001D" w:rsidRPr="00A251C3" w:rsidTr="00767736">
        <w:tc>
          <w:tcPr>
            <w:tcW w:w="2518" w:type="dxa"/>
          </w:tcPr>
          <w:p w:rsidR="00A0001D" w:rsidRPr="00C93881" w:rsidRDefault="00A0001D" w:rsidP="007677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Целевые показатели (индикаторы) Подпрограммы </w:t>
            </w:r>
          </w:p>
        </w:tc>
        <w:tc>
          <w:tcPr>
            <w:tcW w:w="6912" w:type="dxa"/>
          </w:tcPr>
          <w:p w:rsidR="00A0001D" w:rsidRPr="00CD46F8" w:rsidRDefault="00A0001D" w:rsidP="007677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ежегодно вводимой в эксплуатацию техники.</w:t>
            </w:r>
          </w:p>
          <w:p w:rsidR="00A0001D" w:rsidRPr="00CD46F8" w:rsidRDefault="00A0001D" w:rsidP="00767736">
            <w:pPr>
              <w:pStyle w:val="ConsPlusNormal"/>
              <w:widowControl/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перевезенных пассажиров.</w:t>
            </w:r>
          </w:p>
        </w:tc>
      </w:tr>
      <w:tr w:rsidR="00A0001D" w:rsidRPr="00A251C3" w:rsidTr="00767736">
        <w:tc>
          <w:tcPr>
            <w:tcW w:w="2518" w:type="dxa"/>
          </w:tcPr>
          <w:p w:rsidR="00A0001D" w:rsidRPr="00C93881" w:rsidRDefault="00A0001D" w:rsidP="00767736">
            <w:pPr>
              <w:pStyle w:val="ConsPlusNonformat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Объемы и источники финансирования</w:t>
            </w:r>
          </w:p>
          <w:p w:rsidR="00A0001D" w:rsidRPr="00C93881" w:rsidRDefault="00A0001D" w:rsidP="00767736">
            <w:pPr>
              <w:pStyle w:val="ConsPlusNonformat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Подпрограммы</w:t>
            </w:r>
          </w:p>
          <w:p w:rsidR="00A0001D" w:rsidRPr="00C93881" w:rsidRDefault="00A0001D" w:rsidP="00767736">
            <w:pPr>
              <w:pStyle w:val="ConsPlusNonformat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0001D" w:rsidRPr="00C93881" w:rsidRDefault="00A0001D" w:rsidP="0076773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12" w:type="dxa"/>
          </w:tcPr>
          <w:p w:rsidR="00A0001D" w:rsidRDefault="00A0001D" w:rsidP="007677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Объем финансирования Подпрограммы 4 составит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</w:t>
            </w:r>
            <w:r w:rsidR="009F0A63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85061B">
              <w:rPr>
                <w:rFonts w:ascii="Times New Roman" w:hAnsi="Times New Roman" w:cs="Times New Roman"/>
                <w:bCs/>
                <w:sz w:val="28"/>
                <w:szCs w:val="28"/>
              </w:rPr>
              <w:t>0063,062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1C3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1C3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251C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A0001D" w:rsidRDefault="00A0001D" w:rsidP="0076773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A251C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A251C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оду  – 4806,25 тыс. руб.,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A0001D" w:rsidRDefault="00A0001D" w:rsidP="0076773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109,5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4696,75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C06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67C0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оду – 1864,6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A0001D" w:rsidRDefault="00A0001D" w:rsidP="0076773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864,6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1000,0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67C06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67C06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оду –</w:t>
            </w:r>
            <w:r w:rsidRPr="00167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9679,8 </w:t>
            </w:r>
            <w:r w:rsidRPr="00167C06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7C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A0001D" w:rsidRDefault="00A0001D" w:rsidP="0076773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1002,3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8677,5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67C06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году –  3221,82  </w:t>
            </w:r>
            <w:r w:rsidRPr="00167C06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7C0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A0001D" w:rsidRDefault="00A0001D" w:rsidP="00767736">
            <w:pPr>
              <w:pStyle w:val="ConsPlusNonformat"/>
              <w:widowControl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1721,82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1500,0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3972,295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A0001D" w:rsidRDefault="00A0001D" w:rsidP="0076773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2161,85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1810,455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3822,483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A0001D" w:rsidRDefault="00A0001D" w:rsidP="0076773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1973,848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1848,635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17619,847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A0001D" w:rsidRDefault="00A0001D" w:rsidP="0076773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11831,633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 5</w:t>
            </w:r>
            <w:r w:rsidR="001877EC">
              <w:rPr>
                <w:rFonts w:ascii="Times New Roman" w:hAnsi="Times New Roman" w:cs="Times New Roman"/>
                <w:sz w:val="28"/>
                <w:szCs w:val="28"/>
              </w:rPr>
              <w:t>218,247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93547F">
              <w:rPr>
                <w:rFonts w:ascii="Times New Roman" w:hAnsi="Times New Roman" w:cs="Times New Roman"/>
                <w:sz w:val="28"/>
                <w:szCs w:val="28"/>
              </w:rPr>
              <w:t>21749,903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A0001D" w:rsidRDefault="00A0001D" w:rsidP="00767736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</w:t>
            </w:r>
            <w:r w:rsidR="0093547F">
              <w:rPr>
                <w:rFonts w:ascii="Times New Roman" w:hAnsi="Times New Roman" w:cs="Times New Roman"/>
                <w:sz w:val="28"/>
                <w:szCs w:val="28"/>
              </w:rPr>
              <w:t>16515,264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93547F">
              <w:rPr>
                <w:rFonts w:ascii="Times New Roman" w:hAnsi="Times New Roman" w:cs="Times New Roman"/>
                <w:sz w:val="28"/>
                <w:szCs w:val="28"/>
              </w:rPr>
              <w:t>5234,639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ED4101">
              <w:rPr>
                <w:rFonts w:ascii="Times New Roman" w:hAnsi="Times New Roman" w:cs="Times New Roman"/>
                <w:sz w:val="28"/>
                <w:szCs w:val="28"/>
              </w:rPr>
              <w:t>6644,523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– 1353,5</w:t>
            </w:r>
            <w:r w:rsidR="00114DA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ED4101">
              <w:rPr>
                <w:rFonts w:ascii="Times New Roman" w:hAnsi="Times New Roman" w:cs="Times New Roman"/>
                <w:sz w:val="28"/>
                <w:szCs w:val="28"/>
              </w:rPr>
              <w:t>5290,997</w:t>
            </w:r>
            <w:r w:rsidR="00114D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ED4101">
              <w:rPr>
                <w:rFonts w:ascii="Times New Roman" w:hAnsi="Times New Roman" w:cs="Times New Roman"/>
                <w:sz w:val="28"/>
                <w:szCs w:val="28"/>
              </w:rPr>
              <w:t>6644,523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областной бюджет – 1353,5</w:t>
            </w:r>
            <w:r w:rsidR="00114DA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ED4101">
              <w:rPr>
                <w:rFonts w:ascii="Times New Roman" w:hAnsi="Times New Roman" w:cs="Times New Roman"/>
                <w:sz w:val="28"/>
                <w:szCs w:val="28"/>
              </w:rPr>
              <w:t xml:space="preserve">5290,997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ED4101" w:rsidRDefault="00ED4101" w:rsidP="00ED4101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6644,523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ED4101" w:rsidRDefault="00ED4101" w:rsidP="00ED4101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– 1353,526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ED4101" w:rsidRDefault="00ED4101" w:rsidP="00ED4101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5290,997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0001D" w:rsidRDefault="00A0001D" w:rsidP="00767736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202</w:t>
            </w:r>
            <w:r w:rsidR="00ED410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-2028 годах – </w:t>
            </w:r>
            <w:r w:rsidR="00ED4101">
              <w:rPr>
                <w:rFonts w:ascii="Times New Roman" w:hAnsi="Times New Roman" w:cs="Times New Roman"/>
                <w:bCs/>
                <w:sz w:val="28"/>
                <w:szCs w:val="28"/>
              </w:rPr>
              <w:t>3392,495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., в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.:</w:t>
            </w:r>
          </w:p>
          <w:p w:rsidR="00A0001D" w:rsidRPr="00CD46F8" w:rsidRDefault="00A0001D" w:rsidP="00ED4101">
            <w:pPr>
              <w:pStyle w:val="ConsPlusNonformat"/>
              <w:widowControl/>
              <w:ind w:left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ED4101">
              <w:rPr>
                <w:rFonts w:ascii="Times New Roman" w:hAnsi="Times New Roman" w:cs="Times New Roman"/>
                <w:bCs/>
                <w:sz w:val="28"/>
                <w:szCs w:val="28"/>
              </w:rPr>
              <w:t>3392,495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</w:tc>
      </w:tr>
      <w:tr w:rsidR="00A0001D" w:rsidRPr="00A251C3" w:rsidTr="00767736">
        <w:tc>
          <w:tcPr>
            <w:tcW w:w="2518" w:type="dxa"/>
          </w:tcPr>
          <w:p w:rsidR="00A0001D" w:rsidRPr="00C93881" w:rsidRDefault="00A0001D" w:rsidP="00767736">
            <w:pPr>
              <w:pStyle w:val="ConsPlusNonformat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Ожидаемый результат реализации Подпрограммы</w:t>
            </w:r>
          </w:p>
          <w:p w:rsidR="00A0001D" w:rsidRPr="00C93881" w:rsidRDefault="00A0001D" w:rsidP="00767736">
            <w:pPr>
              <w:pStyle w:val="ConsPlusNonformat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912" w:type="dxa"/>
          </w:tcPr>
          <w:p w:rsidR="00A0001D" w:rsidRPr="00CD46F8" w:rsidRDefault="00A0001D" w:rsidP="00767736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износа городского пассажирского транспорта за счет приобретения новых автобусов.</w:t>
            </w:r>
          </w:p>
          <w:p w:rsidR="00A0001D" w:rsidRPr="00CD46F8" w:rsidRDefault="00A0001D" w:rsidP="00767736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износа техники, используемой для ЖКХ и благоустройства.</w:t>
            </w:r>
          </w:p>
          <w:p w:rsidR="00A0001D" w:rsidRPr="00CD46F8" w:rsidRDefault="00A0001D" w:rsidP="00767736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Бесперебойное обеспечение пассажирских перевозок транспортом.</w:t>
            </w:r>
          </w:p>
          <w:p w:rsidR="00A0001D" w:rsidRPr="00CD46F8" w:rsidRDefault="00A0001D" w:rsidP="00767736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t>Экономия эксплуатационных затрат на содержание старой техники.</w:t>
            </w:r>
          </w:p>
        </w:tc>
      </w:tr>
      <w:tr w:rsidR="00A0001D" w:rsidRPr="00A251C3" w:rsidTr="00767736">
        <w:tc>
          <w:tcPr>
            <w:tcW w:w="2518" w:type="dxa"/>
          </w:tcPr>
          <w:p w:rsidR="00A0001D" w:rsidRPr="00C93881" w:rsidRDefault="00A0001D" w:rsidP="00767736">
            <w:pPr>
              <w:pStyle w:val="ConsPlusNonformat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Система </w:t>
            </w:r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организации </w:t>
            </w:r>
            <w:proofErr w:type="gramStart"/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контроля за</w:t>
            </w:r>
            <w:proofErr w:type="gramEnd"/>
            <w:r w:rsidRPr="00C938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ходом реализации Подпрограммы</w:t>
            </w:r>
          </w:p>
        </w:tc>
        <w:tc>
          <w:tcPr>
            <w:tcW w:w="6912" w:type="dxa"/>
          </w:tcPr>
          <w:p w:rsidR="00A0001D" w:rsidRPr="00CD46F8" w:rsidRDefault="00A0001D" w:rsidP="007677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Координацию и мониторинг хода реализации </w:t>
            </w:r>
            <w:r w:rsidRPr="00CD46F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программных мероприятий осуществляет отдел по содействию развития промышленности, связи, транспорта, экологическому контролю Администрации городского округа Похвистнево.</w:t>
            </w:r>
          </w:p>
        </w:tc>
      </w:tr>
    </w:tbl>
    <w:p w:rsidR="00A0001D" w:rsidRPr="001F7259" w:rsidRDefault="00A0001D" w:rsidP="00A000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lastRenderedPageBreak/>
        <w:t>1. Характеристика проблемы</w:t>
      </w:r>
    </w:p>
    <w:p w:rsidR="00A0001D" w:rsidRPr="001870B1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870B1">
        <w:rPr>
          <w:rFonts w:ascii="Times New Roman" w:hAnsi="Times New Roman"/>
          <w:sz w:val="28"/>
          <w:szCs w:val="28"/>
        </w:rPr>
        <w:t>сновны</w:t>
      </w:r>
      <w:r>
        <w:rPr>
          <w:rFonts w:ascii="Times New Roman" w:hAnsi="Times New Roman"/>
          <w:sz w:val="28"/>
          <w:szCs w:val="28"/>
        </w:rPr>
        <w:t>м</w:t>
      </w:r>
      <w:r w:rsidRPr="001870B1">
        <w:rPr>
          <w:rFonts w:ascii="Times New Roman" w:hAnsi="Times New Roman"/>
          <w:sz w:val="28"/>
          <w:szCs w:val="28"/>
        </w:rPr>
        <w:t xml:space="preserve"> недостатко</w:t>
      </w:r>
      <w:r>
        <w:rPr>
          <w:rFonts w:ascii="Times New Roman" w:hAnsi="Times New Roman"/>
          <w:sz w:val="28"/>
          <w:szCs w:val="28"/>
        </w:rPr>
        <w:t>м</w:t>
      </w:r>
      <w:r w:rsidRPr="001870B1">
        <w:rPr>
          <w:rFonts w:ascii="Times New Roman" w:hAnsi="Times New Roman"/>
          <w:sz w:val="28"/>
          <w:szCs w:val="28"/>
        </w:rPr>
        <w:t xml:space="preserve"> общественного транспорта</w:t>
      </w:r>
      <w:r>
        <w:rPr>
          <w:rFonts w:ascii="Times New Roman" w:hAnsi="Times New Roman"/>
          <w:sz w:val="28"/>
          <w:szCs w:val="28"/>
        </w:rPr>
        <w:t>, техники для жилищно-коммунального хозяйства</w:t>
      </w:r>
      <w:r w:rsidRPr="006E7D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благоустройства</w:t>
      </w:r>
      <w:r w:rsidRPr="001870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является низкий</w:t>
      </w:r>
      <w:r w:rsidRPr="001870B1">
        <w:rPr>
          <w:rFonts w:ascii="Times New Roman" w:hAnsi="Times New Roman"/>
          <w:sz w:val="28"/>
          <w:szCs w:val="28"/>
        </w:rPr>
        <w:t xml:space="preserve"> технический уровень и недостаточные темпы обновления подвижного состава, что привело в последние годы к существенному ухудшению его технического состояния (возрастная структура, увеличение износа и т.д.) и работоспособности.</w:t>
      </w:r>
    </w:p>
    <w:p w:rsidR="00A0001D" w:rsidRPr="001870B1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870B1">
        <w:rPr>
          <w:rFonts w:ascii="Times New Roman" w:hAnsi="Times New Roman"/>
          <w:sz w:val="28"/>
          <w:szCs w:val="28"/>
        </w:rPr>
        <w:t xml:space="preserve"> настоящее время ситуация характеризуется следующими моментами:</w:t>
      </w:r>
    </w:p>
    <w:p w:rsidR="00A0001D" w:rsidRPr="001870B1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0B1">
        <w:rPr>
          <w:rFonts w:ascii="Times New Roman" w:hAnsi="Times New Roman"/>
          <w:sz w:val="28"/>
          <w:szCs w:val="28"/>
        </w:rPr>
        <w:t>- отсутствием необходимого количества транспорта</w:t>
      </w:r>
      <w:r>
        <w:rPr>
          <w:rFonts w:ascii="Times New Roman" w:hAnsi="Times New Roman"/>
          <w:sz w:val="28"/>
          <w:szCs w:val="28"/>
        </w:rPr>
        <w:t xml:space="preserve"> и техники</w:t>
      </w:r>
      <w:r w:rsidRPr="001870B1">
        <w:rPr>
          <w:rFonts w:ascii="Times New Roman" w:hAnsi="Times New Roman"/>
          <w:sz w:val="28"/>
          <w:szCs w:val="28"/>
        </w:rPr>
        <w:t>;</w:t>
      </w:r>
    </w:p>
    <w:p w:rsidR="00A0001D" w:rsidRPr="001870B1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0B1">
        <w:rPr>
          <w:rFonts w:ascii="Times New Roman" w:hAnsi="Times New Roman"/>
          <w:sz w:val="28"/>
          <w:szCs w:val="28"/>
        </w:rPr>
        <w:t xml:space="preserve">- потребностью </w:t>
      </w:r>
      <w:r>
        <w:rPr>
          <w:rFonts w:ascii="Times New Roman" w:hAnsi="Times New Roman"/>
          <w:sz w:val="28"/>
          <w:szCs w:val="28"/>
        </w:rPr>
        <w:t>в обновлении подвижного состава.</w:t>
      </w:r>
    </w:p>
    <w:p w:rsidR="00A0001D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0B1">
        <w:rPr>
          <w:rFonts w:ascii="Times New Roman" w:hAnsi="Times New Roman"/>
          <w:sz w:val="28"/>
          <w:szCs w:val="28"/>
        </w:rPr>
        <w:t>Городской пассажирский транспорт общего пользования обеспечивает основную часть трудовых поездок населения и является важнейшей частью городской инфраструктуры. Сегодня из-за изношенности подвижного состава и недостатка финансирования для приобретения необходимого количества запасных частей и материалов для ремонта и обновления подвижного состава у муниципального транспорта отсутствует возможность в полном объеме удовлетвор</w:t>
      </w:r>
      <w:r>
        <w:rPr>
          <w:rFonts w:ascii="Times New Roman" w:hAnsi="Times New Roman"/>
          <w:sz w:val="28"/>
          <w:szCs w:val="28"/>
        </w:rPr>
        <w:t>ить спрос населения на пассажирские перевозки</w:t>
      </w:r>
      <w:r w:rsidRPr="001870B1">
        <w:rPr>
          <w:rFonts w:ascii="Times New Roman" w:hAnsi="Times New Roman"/>
          <w:sz w:val="28"/>
          <w:szCs w:val="28"/>
        </w:rPr>
        <w:t>.</w:t>
      </w:r>
    </w:p>
    <w:p w:rsidR="00A0001D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09DF">
        <w:rPr>
          <w:rFonts w:ascii="Times New Roman" w:hAnsi="Times New Roman"/>
          <w:sz w:val="28"/>
          <w:szCs w:val="28"/>
        </w:rPr>
        <w:t>Эксплуатируемые в настоящее время пассажирские транспортные средства не соответствуют современным требованиям, необходима их замена на более современные модификации.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0001D" w:rsidRPr="001870B1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соответствующей техники для жилищно-коммунального хозяйства</w:t>
      </w:r>
      <w:r w:rsidRPr="006E7D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благоустройства не обеспечивает содержание территории города в надлежащем состоянии.</w:t>
      </w:r>
    </w:p>
    <w:p w:rsidR="00A0001D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0B1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>м</w:t>
      </w:r>
      <w:r w:rsidRPr="001870B1">
        <w:rPr>
          <w:rFonts w:ascii="Times New Roman" w:hAnsi="Times New Roman"/>
          <w:sz w:val="28"/>
          <w:szCs w:val="28"/>
        </w:rPr>
        <w:t>ероприятий</w:t>
      </w:r>
      <w:r>
        <w:rPr>
          <w:rFonts w:ascii="Times New Roman" w:hAnsi="Times New Roman"/>
          <w:sz w:val="28"/>
          <w:szCs w:val="28"/>
        </w:rPr>
        <w:t xml:space="preserve"> Подпрограммы 4</w:t>
      </w:r>
      <w:r w:rsidRPr="001870B1">
        <w:rPr>
          <w:rFonts w:ascii="Times New Roman" w:hAnsi="Times New Roman"/>
          <w:sz w:val="28"/>
          <w:szCs w:val="28"/>
        </w:rPr>
        <w:t xml:space="preserve"> позволит улучшить условия для предоставления транспортных услуг населению и организации </w:t>
      </w:r>
      <w:r>
        <w:rPr>
          <w:rFonts w:ascii="Times New Roman" w:hAnsi="Times New Roman"/>
          <w:sz w:val="28"/>
          <w:szCs w:val="28"/>
        </w:rPr>
        <w:t>благоустройства территории</w:t>
      </w:r>
      <w:r w:rsidRPr="001870B1">
        <w:rPr>
          <w:rFonts w:ascii="Times New Roman" w:hAnsi="Times New Roman"/>
          <w:sz w:val="28"/>
          <w:szCs w:val="28"/>
        </w:rPr>
        <w:t xml:space="preserve"> города.</w:t>
      </w:r>
    </w:p>
    <w:p w:rsidR="00A0001D" w:rsidRPr="001870B1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001D" w:rsidRPr="001F7259" w:rsidRDefault="00A0001D" w:rsidP="00A000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Цель и задачи Подпрограммы 4</w:t>
      </w:r>
    </w:p>
    <w:p w:rsidR="00A0001D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7BC">
        <w:rPr>
          <w:rFonts w:ascii="Times New Roman" w:hAnsi="Times New Roman"/>
          <w:sz w:val="28"/>
          <w:szCs w:val="28"/>
        </w:rPr>
        <w:t>При реализации П</w:t>
      </w:r>
      <w:r>
        <w:rPr>
          <w:rFonts w:ascii="Times New Roman" w:hAnsi="Times New Roman"/>
          <w:sz w:val="28"/>
          <w:szCs w:val="28"/>
        </w:rPr>
        <w:t>одп</w:t>
      </w:r>
      <w:r w:rsidRPr="007A67B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4</w:t>
      </w:r>
      <w:r w:rsidRPr="007A67BC">
        <w:rPr>
          <w:rFonts w:ascii="Times New Roman" w:hAnsi="Times New Roman"/>
          <w:sz w:val="28"/>
          <w:szCs w:val="28"/>
        </w:rPr>
        <w:t xml:space="preserve"> обеспечивается </w:t>
      </w:r>
      <w:r>
        <w:rPr>
          <w:rFonts w:ascii="Times New Roman" w:hAnsi="Times New Roman"/>
          <w:sz w:val="28"/>
          <w:szCs w:val="28"/>
        </w:rPr>
        <w:t>с</w:t>
      </w:r>
      <w:r w:rsidRPr="006D4581">
        <w:rPr>
          <w:rFonts w:ascii="Times New Roman" w:hAnsi="Times New Roman"/>
          <w:sz w:val="28"/>
          <w:szCs w:val="28"/>
        </w:rPr>
        <w:t>оздание устойчивой, надежно функционирующей системы</w:t>
      </w:r>
      <w:r>
        <w:rPr>
          <w:rFonts w:ascii="Times New Roman" w:hAnsi="Times New Roman"/>
          <w:sz w:val="28"/>
          <w:szCs w:val="28"/>
        </w:rPr>
        <w:t>:</w:t>
      </w:r>
    </w:p>
    <w:p w:rsidR="00A0001D" w:rsidRDefault="00A0001D" w:rsidP="00A00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D4581">
        <w:rPr>
          <w:rFonts w:ascii="Times New Roman" w:hAnsi="Times New Roman"/>
          <w:sz w:val="28"/>
          <w:szCs w:val="28"/>
        </w:rPr>
        <w:t xml:space="preserve"> городского пассажирского транспорта, отвечающ</w:t>
      </w:r>
      <w:r>
        <w:rPr>
          <w:rFonts w:ascii="Times New Roman" w:hAnsi="Times New Roman"/>
          <w:sz w:val="28"/>
          <w:szCs w:val="28"/>
        </w:rPr>
        <w:t>его потребностям населения городского округа Похвистнево;</w:t>
      </w:r>
    </w:p>
    <w:p w:rsidR="00A0001D" w:rsidRDefault="00A0001D" w:rsidP="00A00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транспорта для жилищно-коммунального хозяйства</w:t>
      </w:r>
      <w:r w:rsidRPr="006E7D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благоустройства города Похвистнево.</w:t>
      </w:r>
    </w:p>
    <w:p w:rsidR="00A0001D" w:rsidRDefault="00A0001D" w:rsidP="00A00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7BC">
        <w:rPr>
          <w:rFonts w:ascii="Times New Roman" w:hAnsi="Times New Roman"/>
          <w:sz w:val="28"/>
          <w:szCs w:val="28"/>
        </w:rPr>
        <w:t>В процессе достижения це</w:t>
      </w:r>
      <w:r>
        <w:rPr>
          <w:rFonts w:ascii="Times New Roman" w:hAnsi="Times New Roman"/>
          <w:sz w:val="28"/>
          <w:szCs w:val="28"/>
        </w:rPr>
        <w:t xml:space="preserve">ли Подпрограммы 4 необходимо решить задачи: </w:t>
      </w:r>
    </w:p>
    <w:p w:rsidR="00A0001D" w:rsidRDefault="00A0001D" w:rsidP="00A000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E56977">
        <w:rPr>
          <w:rFonts w:ascii="Times New Roman" w:hAnsi="Times New Roman"/>
          <w:sz w:val="28"/>
          <w:szCs w:val="28"/>
        </w:rPr>
        <w:t>бновлени</w:t>
      </w:r>
      <w:r>
        <w:rPr>
          <w:rFonts w:ascii="Times New Roman" w:hAnsi="Times New Roman"/>
          <w:sz w:val="28"/>
          <w:szCs w:val="28"/>
        </w:rPr>
        <w:t>я</w:t>
      </w:r>
      <w:r w:rsidRPr="00E56977">
        <w:rPr>
          <w:rFonts w:ascii="Times New Roman" w:hAnsi="Times New Roman"/>
          <w:sz w:val="28"/>
          <w:szCs w:val="28"/>
        </w:rPr>
        <w:t xml:space="preserve"> парка </w:t>
      </w:r>
      <w:r>
        <w:rPr>
          <w:rFonts w:ascii="Times New Roman" w:hAnsi="Times New Roman"/>
          <w:sz w:val="28"/>
          <w:szCs w:val="28"/>
        </w:rPr>
        <w:t>автомобильной техники автобусами и техникой для жилищно-коммунального хозяйства, в том числе работающей на газомоторном топливе;</w:t>
      </w:r>
    </w:p>
    <w:p w:rsidR="00A0001D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своевременного финансирования муниципального задания</w:t>
      </w:r>
      <w:r w:rsidRPr="00E56977">
        <w:rPr>
          <w:rFonts w:ascii="Times New Roman" w:hAnsi="Times New Roman"/>
          <w:sz w:val="28"/>
          <w:szCs w:val="28"/>
        </w:rPr>
        <w:t xml:space="preserve"> по пассажирским перевозкам в городском округе Похвистнево</w:t>
      </w:r>
      <w:r>
        <w:rPr>
          <w:rFonts w:ascii="Times New Roman" w:hAnsi="Times New Roman"/>
          <w:sz w:val="28"/>
          <w:szCs w:val="28"/>
        </w:rPr>
        <w:t>.</w:t>
      </w:r>
    </w:p>
    <w:p w:rsidR="00A0001D" w:rsidRPr="007A67BC" w:rsidRDefault="00A0001D" w:rsidP="00A0001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001D" w:rsidRPr="001F7259" w:rsidRDefault="00A0001D" w:rsidP="00A000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t>3. Целевые показатели</w:t>
      </w:r>
      <w:r w:rsidRPr="000C414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</w:t>
      </w:r>
      <w:r w:rsidRPr="001F7259">
        <w:rPr>
          <w:rFonts w:ascii="Times New Roman" w:hAnsi="Times New Roman"/>
          <w:b/>
          <w:sz w:val="28"/>
          <w:szCs w:val="28"/>
        </w:rPr>
        <w:t xml:space="preserve">индикаторы), характеризующие </w:t>
      </w:r>
    </w:p>
    <w:p w:rsidR="00A0001D" w:rsidRPr="001F7259" w:rsidRDefault="00A0001D" w:rsidP="00A000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t>ежегодный ход и итоги реализации П</w:t>
      </w:r>
      <w:r>
        <w:rPr>
          <w:rFonts w:ascii="Times New Roman" w:hAnsi="Times New Roman"/>
          <w:b/>
          <w:sz w:val="28"/>
          <w:szCs w:val="28"/>
        </w:rPr>
        <w:t>одп</w:t>
      </w:r>
      <w:r w:rsidRPr="001F7259">
        <w:rPr>
          <w:rFonts w:ascii="Times New Roman" w:hAnsi="Times New Roman"/>
          <w:b/>
          <w:sz w:val="28"/>
          <w:szCs w:val="28"/>
        </w:rPr>
        <w:t>рограммы</w:t>
      </w:r>
      <w:r>
        <w:rPr>
          <w:rFonts w:ascii="Times New Roman" w:hAnsi="Times New Roman"/>
          <w:b/>
          <w:sz w:val="28"/>
          <w:szCs w:val="28"/>
        </w:rPr>
        <w:t xml:space="preserve"> 4</w:t>
      </w:r>
    </w:p>
    <w:p w:rsidR="00A0001D" w:rsidRPr="007A67BC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7BC">
        <w:rPr>
          <w:rFonts w:ascii="Times New Roman" w:hAnsi="Times New Roman"/>
          <w:sz w:val="28"/>
          <w:szCs w:val="28"/>
        </w:rPr>
        <w:lastRenderedPageBreak/>
        <w:t>Для оценки эффективности реализации задачи П</w:t>
      </w:r>
      <w:r>
        <w:rPr>
          <w:rFonts w:ascii="Times New Roman" w:hAnsi="Times New Roman"/>
          <w:sz w:val="28"/>
          <w:szCs w:val="28"/>
        </w:rPr>
        <w:t>одп</w:t>
      </w:r>
      <w:r w:rsidRPr="007A67B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4</w:t>
      </w:r>
      <w:r w:rsidRPr="007A67BC">
        <w:rPr>
          <w:rFonts w:ascii="Times New Roman" w:hAnsi="Times New Roman"/>
          <w:sz w:val="28"/>
          <w:szCs w:val="28"/>
        </w:rPr>
        <w:t xml:space="preserve"> определены следующие показатели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A67BC">
        <w:rPr>
          <w:rFonts w:ascii="Times New Roman" w:hAnsi="Times New Roman"/>
          <w:sz w:val="28"/>
          <w:szCs w:val="28"/>
        </w:rPr>
        <w:t>индикаторы):</w:t>
      </w:r>
    </w:p>
    <w:p w:rsidR="00A0001D" w:rsidRPr="000D1E1C" w:rsidRDefault="00A0001D" w:rsidP="00A000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0D1E1C">
        <w:rPr>
          <w:rFonts w:ascii="Times New Roman" w:hAnsi="Times New Roman" w:cs="Times New Roman"/>
          <w:sz w:val="28"/>
          <w:szCs w:val="28"/>
        </w:rPr>
        <w:t>оличество ежегодно вводим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D1E1C">
        <w:rPr>
          <w:rFonts w:ascii="Times New Roman" w:hAnsi="Times New Roman" w:cs="Times New Roman"/>
          <w:sz w:val="28"/>
          <w:szCs w:val="28"/>
        </w:rPr>
        <w:t xml:space="preserve"> в эксплуатацию </w:t>
      </w:r>
      <w:r>
        <w:rPr>
          <w:rFonts w:ascii="Times New Roman" w:hAnsi="Times New Roman" w:cs="Times New Roman"/>
          <w:sz w:val="28"/>
          <w:szCs w:val="28"/>
        </w:rPr>
        <w:t>техники;</w:t>
      </w:r>
    </w:p>
    <w:p w:rsidR="00A0001D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0D1E1C">
        <w:rPr>
          <w:rFonts w:ascii="Times New Roman" w:hAnsi="Times New Roman"/>
          <w:sz w:val="28"/>
          <w:szCs w:val="28"/>
        </w:rPr>
        <w:t xml:space="preserve">оличество </w:t>
      </w:r>
      <w:r>
        <w:rPr>
          <w:rFonts w:ascii="Times New Roman" w:hAnsi="Times New Roman"/>
          <w:sz w:val="28"/>
          <w:szCs w:val="28"/>
        </w:rPr>
        <w:t>перевезенных пассажиров.</w:t>
      </w:r>
    </w:p>
    <w:p w:rsidR="00A0001D" w:rsidRPr="007A67BC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67BC">
        <w:rPr>
          <w:rFonts w:ascii="Times New Roman" w:hAnsi="Times New Roman"/>
          <w:sz w:val="28"/>
          <w:szCs w:val="28"/>
        </w:rPr>
        <w:t xml:space="preserve">Значения </w:t>
      </w:r>
      <w:hyperlink r:id="rId5" w:history="1">
        <w:r w:rsidRPr="00904219">
          <w:rPr>
            <w:rFonts w:ascii="Times New Roman" w:hAnsi="Times New Roman"/>
            <w:sz w:val="28"/>
            <w:szCs w:val="28"/>
          </w:rPr>
          <w:t xml:space="preserve">целевых 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7A67BC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 xml:space="preserve"> (</w:t>
      </w:r>
      <w:r w:rsidRPr="007A67BC">
        <w:rPr>
          <w:rFonts w:ascii="Times New Roman" w:hAnsi="Times New Roman"/>
          <w:sz w:val="28"/>
          <w:szCs w:val="28"/>
        </w:rPr>
        <w:t>индикато</w:t>
      </w:r>
      <w:r>
        <w:rPr>
          <w:rFonts w:ascii="Times New Roman" w:hAnsi="Times New Roman"/>
          <w:sz w:val="28"/>
          <w:szCs w:val="28"/>
        </w:rPr>
        <w:t>ров</w:t>
      </w:r>
      <w:r w:rsidRPr="007A67BC">
        <w:rPr>
          <w:rFonts w:ascii="Times New Roman" w:hAnsi="Times New Roman"/>
          <w:sz w:val="28"/>
          <w:szCs w:val="28"/>
        </w:rPr>
        <w:t>), характеризующих ежегодный ход и итоги реализации П</w:t>
      </w:r>
      <w:r>
        <w:rPr>
          <w:rFonts w:ascii="Times New Roman" w:hAnsi="Times New Roman"/>
          <w:sz w:val="28"/>
          <w:szCs w:val="28"/>
        </w:rPr>
        <w:t>одп</w:t>
      </w:r>
      <w:r w:rsidRPr="007A67B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4</w:t>
      </w:r>
      <w:r w:rsidRPr="007A67BC">
        <w:rPr>
          <w:rFonts w:ascii="Times New Roman" w:hAnsi="Times New Roman"/>
          <w:sz w:val="28"/>
          <w:szCs w:val="28"/>
        </w:rPr>
        <w:t>, определены в приложении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7A67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7A67BC">
        <w:rPr>
          <w:rFonts w:ascii="Times New Roman" w:hAnsi="Times New Roman"/>
          <w:sz w:val="28"/>
          <w:szCs w:val="28"/>
        </w:rPr>
        <w:t xml:space="preserve"> к настоящей П</w:t>
      </w:r>
      <w:r>
        <w:rPr>
          <w:rFonts w:ascii="Times New Roman" w:hAnsi="Times New Roman"/>
          <w:sz w:val="28"/>
          <w:szCs w:val="28"/>
        </w:rPr>
        <w:t>одп</w:t>
      </w:r>
      <w:r w:rsidRPr="007A67BC">
        <w:rPr>
          <w:rFonts w:ascii="Times New Roman" w:hAnsi="Times New Roman"/>
          <w:sz w:val="28"/>
          <w:szCs w:val="28"/>
        </w:rPr>
        <w:t>рограмме</w:t>
      </w:r>
      <w:r>
        <w:rPr>
          <w:rFonts w:ascii="Times New Roman" w:hAnsi="Times New Roman"/>
          <w:sz w:val="28"/>
          <w:szCs w:val="28"/>
        </w:rPr>
        <w:t xml:space="preserve"> 4</w:t>
      </w:r>
      <w:r w:rsidRPr="007A67BC">
        <w:rPr>
          <w:rFonts w:ascii="Times New Roman" w:hAnsi="Times New Roman"/>
          <w:sz w:val="28"/>
          <w:szCs w:val="28"/>
        </w:rPr>
        <w:t>.</w:t>
      </w:r>
    </w:p>
    <w:p w:rsidR="00A0001D" w:rsidRDefault="00A0001D" w:rsidP="00A0001D">
      <w:pPr>
        <w:pStyle w:val="ConsPlusNormal"/>
        <w:ind w:firstLine="540"/>
        <w:jc w:val="both"/>
      </w:pPr>
    </w:p>
    <w:p w:rsidR="00A0001D" w:rsidRPr="001F7259" w:rsidRDefault="00A0001D" w:rsidP="00A000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t>4. Перечень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F7259">
        <w:rPr>
          <w:rFonts w:ascii="Times New Roman" w:hAnsi="Times New Roman"/>
          <w:b/>
          <w:sz w:val="28"/>
          <w:szCs w:val="28"/>
        </w:rPr>
        <w:t>мероприятий</w:t>
      </w:r>
      <w:r>
        <w:rPr>
          <w:rFonts w:ascii="Times New Roman" w:hAnsi="Times New Roman"/>
          <w:b/>
          <w:sz w:val="28"/>
          <w:szCs w:val="28"/>
        </w:rPr>
        <w:t xml:space="preserve"> Подпрограммы 4</w:t>
      </w:r>
    </w:p>
    <w:p w:rsidR="00A0001D" w:rsidRPr="00F51867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67">
        <w:rPr>
          <w:rFonts w:ascii="Times New Roman" w:hAnsi="Times New Roman" w:cs="Times New Roman"/>
          <w:sz w:val="28"/>
          <w:szCs w:val="28"/>
        </w:rPr>
        <w:t xml:space="preserve">Подпрограммой 4 предусматриваются осуществление бюджетных инвестиций за счет средств городского бюджета в объекты муниципальной собственности городского округа, а также с возможным использованием субсидий из областного бюджета местным бюджетам в целях </w:t>
      </w:r>
      <w:proofErr w:type="spellStart"/>
      <w:r w:rsidRPr="00F5186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51867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по обновлению парка автомобильной техники автобусами и техники для жилищно-коммунального хозяйства, работающих на газомоторном топливе.</w:t>
      </w:r>
    </w:p>
    <w:p w:rsidR="00A0001D" w:rsidRDefault="00ED4101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A0001D" w:rsidRPr="00F51867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A0001D" w:rsidRPr="00F51867">
        <w:rPr>
          <w:rFonts w:ascii="Times New Roman" w:hAnsi="Times New Roman" w:cs="Times New Roman"/>
          <w:sz w:val="28"/>
          <w:szCs w:val="28"/>
        </w:rPr>
        <w:t xml:space="preserve"> мероприятий определен в приложении № 1 к настоящей Подпрограмме 4.</w:t>
      </w:r>
    </w:p>
    <w:p w:rsidR="00A0001D" w:rsidRPr="00F51867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01D" w:rsidRPr="001F7259" w:rsidRDefault="00A0001D" w:rsidP="00A000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t>5. Механизм реализации П</w:t>
      </w:r>
      <w:r>
        <w:rPr>
          <w:rFonts w:ascii="Times New Roman" w:hAnsi="Times New Roman"/>
          <w:b/>
          <w:sz w:val="28"/>
          <w:szCs w:val="28"/>
        </w:rPr>
        <w:t>одп</w:t>
      </w:r>
      <w:r w:rsidRPr="001F7259">
        <w:rPr>
          <w:rFonts w:ascii="Times New Roman" w:hAnsi="Times New Roman"/>
          <w:b/>
          <w:sz w:val="28"/>
          <w:szCs w:val="28"/>
        </w:rPr>
        <w:t>рограммы</w:t>
      </w:r>
      <w:r>
        <w:rPr>
          <w:rFonts w:ascii="Times New Roman" w:hAnsi="Times New Roman"/>
          <w:b/>
          <w:sz w:val="28"/>
          <w:szCs w:val="28"/>
        </w:rPr>
        <w:t xml:space="preserve"> 4</w:t>
      </w:r>
    </w:p>
    <w:p w:rsidR="00A0001D" w:rsidRPr="00467D9A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D9A">
        <w:rPr>
          <w:rFonts w:ascii="Times New Roman" w:hAnsi="Times New Roman"/>
          <w:sz w:val="28"/>
          <w:szCs w:val="28"/>
        </w:rPr>
        <w:t>В ходе реализации П</w:t>
      </w:r>
      <w:r>
        <w:rPr>
          <w:rFonts w:ascii="Times New Roman" w:hAnsi="Times New Roman"/>
          <w:sz w:val="28"/>
          <w:szCs w:val="28"/>
        </w:rPr>
        <w:t>одп</w:t>
      </w:r>
      <w:r w:rsidRPr="00467D9A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4</w:t>
      </w:r>
      <w:r w:rsidRPr="00467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Управление по экономике и финансам</w:t>
      </w:r>
      <w:r w:rsidRPr="00467D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городского округа (далее – УЭФ) </w:t>
      </w:r>
      <w:r w:rsidRPr="00467D9A">
        <w:rPr>
          <w:rFonts w:ascii="Times New Roman" w:hAnsi="Times New Roman"/>
          <w:sz w:val="28"/>
          <w:szCs w:val="28"/>
        </w:rPr>
        <w:t>обеспечивает мониторинг хода реализации П</w:t>
      </w:r>
      <w:r>
        <w:rPr>
          <w:rFonts w:ascii="Times New Roman" w:hAnsi="Times New Roman"/>
          <w:sz w:val="28"/>
          <w:szCs w:val="28"/>
        </w:rPr>
        <w:t>одп</w:t>
      </w:r>
      <w:r w:rsidRPr="00467D9A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4</w:t>
      </w:r>
      <w:r w:rsidRPr="00467D9A">
        <w:rPr>
          <w:rFonts w:ascii="Times New Roman" w:hAnsi="Times New Roman"/>
          <w:sz w:val="28"/>
          <w:szCs w:val="28"/>
        </w:rPr>
        <w:t xml:space="preserve"> на основе представленных им отчетов</w:t>
      </w:r>
      <w:r>
        <w:rPr>
          <w:rFonts w:ascii="Times New Roman" w:hAnsi="Times New Roman"/>
          <w:sz w:val="28"/>
          <w:szCs w:val="28"/>
        </w:rPr>
        <w:t>,</w:t>
      </w:r>
      <w:r w:rsidRPr="00467D9A">
        <w:rPr>
          <w:rFonts w:ascii="Times New Roman" w:hAnsi="Times New Roman"/>
          <w:sz w:val="28"/>
          <w:szCs w:val="28"/>
        </w:rPr>
        <w:t xml:space="preserve"> ежегодно проводит анализ затрат по программным мероприятиям и дает оценку механизму ее реализации с учетом результативности мероприятий П</w:t>
      </w:r>
      <w:r>
        <w:rPr>
          <w:rFonts w:ascii="Times New Roman" w:hAnsi="Times New Roman"/>
          <w:sz w:val="28"/>
          <w:szCs w:val="28"/>
        </w:rPr>
        <w:t>одп</w:t>
      </w:r>
      <w:r w:rsidRPr="00467D9A">
        <w:rPr>
          <w:rFonts w:ascii="Times New Roman" w:hAnsi="Times New Roman"/>
          <w:sz w:val="28"/>
          <w:szCs w:val="28"/>
        </w:rPr>
        <w:t xml:space="preserve">рограммы </w:t>
      </w:r>
      <w:r>
        <w:rPr>
          <w:rFonts w:ascii="Times New Roman" w:hAnsi="Times New Roman"/>
          <w:sz w:val="28"/>
          <w:szCs w:val="28"/>
        </w:rPr>
        <w:t>4 и</w:t>
      </w:r>
      <w:r w:rsidRPr="00467D9A">
        <w:rPr>
          <w:rFonts w:ascii="Times New Roman" w:hAnsi="Times New Roman"/>
          <w:sz w:val="28"/>
          <w:szCs w:val="28"/>
        </w:rPr>
        <w:t xml:space="preserve"> достижения целевых индикаторов.</w:t>
      </w:r>
    </w:p>
    <w:p w:rsidR="00A0001D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D9A">
        <w:rPr>
          <w:rFonts w:ascii="Times New Roman" w:hAnsi="Times New Roman"/>
          <w:sz w:val="28"/>
          <w:szCs w:val="28"/>
        </w:rPr>
        <w:t>Исполнител</w:t>
      </w:r>
      <w:r>
        <w:rPr>
          <w:rFonts w:ascii="Times New Roman" w:hAnsi="Times New Roman"/>
          <w:sz w:val="28"/>
          <w:szCs w:val="28"/>
        </w:rPr>
        <w:t>ем</w:t>
      </w:r>
      <w:r w:rsidRPr="00467D9A">
        <w:rPr>
          <w:rFonts w:ascii="Times New Roman" w:hAnsi="Times New Roman"/>
          <w:sz w:val="28"/>
          <w:szCs w:val="28"/>
        </w:rPr>
        <w:t xml:space="preserve"> мероприятий</w:t>
      </w:r>
      <w:r>
        <w:rPr>
          <w:rFonts w:ascii="Times New Roman" w:hAnsi="Times New Roman"/>
          <w:sz w:val="28"/>
          <w:szCs w:val="28"/>
        </w:rPr>
        <w:t xml:space="preserve"> Подпрограммы 4</w:t>
      </w:r>
      <w:r w:rsidRPr="00467D9A">
        <w:rPr>
          <w:rFonts w:ascii="Times New Roman" w:hAnsi="Times New Roman"/>
          <w:sz w:val="28"/>
          <w:szCs w:val="28"/>
        </w:rPr>
        <w:t xml:space="preserve"> явля</w:t>
      </w:r>
      <w:r>
        <w:rPr>
          <w:rFonts w:ascii="Times New Roman" w:hAnsi="Times New Roman"/>
          <w:sz w:val="28"/>
          <w:szCs w:val="28"/>
        </w:rPr>
        <w:t>е</w:t>
      </w:r>
      <w:r w:rsidRPr="00467D9A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Администрация городского округа Похвистнево.</w:t>
      </w:r>
    </w:p>
    <w:p w:rsidR="00A0001D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</w:t>
      </w:r>
      <w:r w:rsidRPr="00467D9A">
        <w:rPr>
          <w:rFonts w:ascii="Times New Roman" w:hAnsi="Times New Roman"/>
          <w:sz w:val="28"/>
          <w:szCs w:val="28"/>
        </w:rPr>
        <w:t>онтроль за</w:t>
      </w:r>
      <w:proofErr w:type="gramEnd"/>
      <w:r w:rsidRPr="00467D9A">
        <w:rPr>
          <w:rFonts w:ascii="Times New Roman" w:hAnsi="Times New Roman"/>
          <w:sz w:val="28"/>
          <w:szCs w:val="28"/>
        </w:rPr>
        <w:t xml:space="preserve"> ходом реализации соответствующих программных мероприятий </w:t>
      </w:r>
      <w:r>
        <w:rPr>
          <w:rFonts w:ascii="Times New Roman" w:hAnsi="Times New Roman"/>
          <w:sz w:val="28"/>
          <w:szCs w:val="28"/>
        </w:rPr>
        <w:t xml:space="preserve">осуществляет отдел по содействию развития промышленности, связи, транспорта, экологическому контролю Администрации городского округа Похвистнево, который </w:t>
      </w:r>
      <w:r w:rsidRPr="00467D9A">
        <w:rPr>
          <w:rFonts w:ascii="Times New Roman" w:hAnsi="Times New Roman"/>
          <w:sz w:val="28"/>
          <w:szCs w:val="28"/>
        </w:rPr>
        <w:t>представля</w:t>
      </w:r>
      <w:r>
        <w:rPr>
          <w:rFonts w:ascii="Times New Roman" w:hAnsi="Times New Roman"/>
          <w:sz w:val="28"/>
          <w:szCs w:val="28"/>
        </w:rPr>
        <w:t>е</w:t>
      </w:r>
      <w:r w:rsidRPr="00467D9A">
        <w:rPr>
          <w:rFonts w:ascii="Times New Roman" w:hAnsi="Times New Roman"/>
          <w:sz w:val="28"/>
          <w:szCs w:val="28"/>
        </w:rPr>
        <w:t xml:space="preserve">т отчет об исполнении программных мероприятий в </w:t>
      </w:r>
      <w:r>
        <w:rPr>
          <w:rFonts w:ascii="Times New Roman" w:hAnsi="Times New Roman"/>
          <w:sz w:val="28"/>
          <w:szCs w:val="28"/>
        </w:rPr>
        <w:t xml:space="preserve">УЭФ. </w:t>
      </w:r>
    </w:p>
    <w:p w:rsidR="00A0001D" w:rsidRDefault="00A0001D" w:rsidP="00A0001D">
      <w:pPr>
        <w:pStyle w:val="ConsPlusNormal"/>
        <w:ind w:firstLine="540"/>
        <w:jc w:val="both"/>
      </w:pPr>
    </w:p>
    <w:p w:rsidR="00A0001D" w:rsidRDefault="00A0001D" w:rsidP="00A000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t xml:space="preserve">6. Оценка социально-экономической эффективности </w:t>
      </w:r>
    </w:p>
    <w:p w:rsidR="00A0001D" w:rsidRPr="001F7259" w:rsidRDefault="00A0001D" w:rsidP="00A000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259">
        <w:rPr>
          <w:rFonts w:ascii="Times New Roman" w:hAnsi="Times New Roman"/>
          <w:b/>
          <w:sz w:val="28"/>
          <w:szCs w:val="28"/>
        </w:rPr>
        <w:t>реализации П</w:t>
      </w:r>
      <w:r>
        <w:rPr>
          <w:rFonts w:ascii="Times New Roman" w:hAnsi="Times New Roman"/>
          <w:b/>
          <w:sz w:val="28"/>
          <w:szCs w:val="28"/>
        </w:rPr>
        <w:t>одп</w:t>
      </w:r>
      <w:r w:rsidRPr="001F7259">
        <w:rPr>
          <w:rFonts w:ascii="Times New Roman" w:hAnsi="Times New Roman"/>
          <w:b/>
          <w:sz w:val="28"/>
          <w:szCs w:val="28"/>
        </w:rPr>
        <w:t>рограммы</w:t>
      </w:r>
      <w:r>
        <w:rPr>
          <w:rFonts w:ascii="Times New Roman" w:hAnsi="Times New Roman"/>
          <w:b/>
          <w:sz w:val="28"/>
          <w:szCs w:val="28"/>
        </w:rPr>
        <w:t xml:space="preserve"> 4</w:t>
      </w:r>
    </w:p>
    <w:p w:rsidR="00A0001D" w:rsidRPr="00671984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1984">
        <w:rPr>
          <w:rFonts w:ascii="Times New Roman" w:hAnsi="Times New Roman"/>
          <w:sz w:val="28"/>
          <w:szCs w:val="28"/>
        </w:rPr>
        <w:t>Реализация П</w:t>
      </w:r>
      <w:r>
        <w:rPr>
          <w:rFonts w:ascii="Times New Roman" w:hAnsi="Times New Roman"/>
          <w:sz w:val="28"/>
          <w:szCs w:val="28"/>
        </w:rPr>
        <w:t>одпрограммы 4</w:t>
      </w:r>
      <w:r w:rsidRPr="00671984">
        <w:rPr>
          <w:rFonts w:ascii="Times New Roman" w:hAnsi="Times New Roman"/>
          <w:sz w:val="28"/>
          <w:szCs w:val="28"/>
        </w:rPr>
        <w:t xml:space="preserve"> позволит:</w:t>
      </w:r>
    </w:p>
    <w:p w:rsidR="00A0001D" w:rsidRPr="00E56977" w:rsidRDefault="00A0001D" w:rsidP="00A000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E56977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зить</w:t>
      </w:r>
      <w:r w:rsidRPr="00E56977">
        <w:rPr>
          <w:rFonts w:ascii="Times New Roman" w:hAnsi="Times New Roman" w:cs="Times New Roman"/>
          <w:sz w:val="28"/>
          <w:szCs w:val="28"/>
        </w:rPr>
        <w:t xml:space="preserve"> износ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пассажирского</w:t>
      </w:r>
      <w:r w:rsidRPr="00E56977">
        <w:rPr>
          <w:rFonts w:ascii="Times New Roman" w:hAnsi="Times New Roman" w:cs="Times New Roman"/>
          <w:sz w:val="28"/>
          <w:szCs w:val="28"/>
        </w:rPr>
        <w:t xml:space="preserve"> транспорта за счет </w:t>
      </w:r>
      <w:r>
        <w:rPr>
          <w:rFonts w:ascii="Times New Roman" w:hAnsi="Times New Roman" w:cs="Times New Roman"/>
          <w:sz w:val="28"/>
          <w:szCs w:val="28"/>
        </w:rPr>
        <w:t>приобретения</w:t>
      </w:r>
      <w:r w:rsidRPr="00E56977">
        <w:rPr>
          <w:rFonts w:ascii="Times New Roman" w:hAnsi="Times New Roman" w:cs="Times New Roman"/>
          <w:sz w:val="28"/>
          <w:szCs w:val="28"/>
        </w:rPr>
        <w:t xml:space="preserve"> новых </w:t>
      </w:r>
      <w:r>
        <w:rPr>
          <w:rFonts w:ascii="Times New Roman" w:hAnsi="Times New Roman" w:cs="Times New Roman"/>
          <w:sz w:val="28"/>
          <w:szCs w:val="28"/>
        </w:rPr>
        <w:t>автобусов;</w:t>
      </w:r>
    </w:p>
    <w:p w:rsidR="00A0001D" w:rsidRDefault="00A0001D" w:rsidP="00A000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E56977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зить</w:t>
      </w:r>
      <w:r w:rsidRPr="00E56977">
        <w:rPr>
          <w:rFonts w:ascii="Times New Roman" w:hAnsi="Times New Roman" w:cs="Times New Roman"/>
          <w:sz w:val="28"/>
          <w:szCs w:val="28"/>
        </w:rPr>
        <w:t xml:space="preserve"> износ </w:t>
      </w:r>
      <w:r>
        <w:rPr>
          <w:rFonts w:ascii="Times New Roman" w:hAnsi="Times New Roman" w:cs="Times New Roman"/>
          <w:sz w:val="28"/>
          <w:szCs w:val="28"/>
        </w:rPr>
        <w:t>техники, используемой для ЖКХ и благоустройства.</w:t>
      </w:r>
    </w:p>
    <w:p w:rsidR="00A0001D" w:rsidRPr="00E56977" w:rsidRDefault="00A0001D" w:rsidP="00A000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обеспечить население городского округа пассажирскими перевозками</w:t>
      </w:r>
      <w:r w:rsidRPr="00E56977">
        <w:rPr>
          <w:rFonts w:ascii="Times New Roman" w:hAnsi="Times New Roman" w:cs="Times New Roman"/>
          <w:sz w:val="28"/>
          <w:szCs w:val="28"/>
        </w:rPr>
        <w:t>.</w:t>
      </w:r>
    </w:p>
    <w:p w:rsidR="00A0001D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получить э</w:t>
      </w:r>
      <w:r w:rsidRPr="00E56977">
        <w:rPr>
          <w:rFonts w:ascii="Times New Roman" w:hAnsi="Times New Roman"/>
          <w:sz w:val="28"/>
          <w:szCs w:val="28"/>
        </w:rPr>
        <w:t>кономи</w:t>
      </w:r>
      <w:r>
        <w:rPr>
          <w:rFonts w:ascii="Times New Roman" w:hAnsi="Times New Roman"/>
          <w:sz w:val="28"/>
          <w:szCs w:val="28"/>
        </w:rPr>
        <w:t>ю</w:t>
      </w:r>
      <w:r w:rsidRPr="00E56977">
        <w:rPr>
          <w:rFonts w:ascii="Times New Roman" w:hAnsi="Times New Roman"/>
          <w:sz w:val="28"/>
          <w:szCs w:val="28"/>
        </w:rPr>
        <w:t xml:space="preserve"> эксплуатационных затрат на содержание </w:t>
      </w:r>
      <w:r>
        <w:rPr>
          <w:rFonts w:ascii="Times New Roman" w:hAnsi="Times New Roman"/>
          <w:sz w:val="28"/>
          <w:szCs w:val="28"/>
        </w:rPr>
        <w:t>старой техники</w:t>
      </w:r>
      <w:r w:rsidRPr="00E56977">
        <w:rPr>
          <w:rFonts w:ascii="Times New Roman" w:hAnsi="Times New Roman"/>
          <w:sz w:val="28"/>
          <w:szCs w:val="28"/>
        </w:rPr>
        <w:t>.</w:t>
      </w:r>
    </w:p>
    <w:p w:rsidR="00A0001D" w:rsidRPr="00C93881" w:rsidRDefault="00A0001D" w:rsidP="00A000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УЭФ</w:t>
      </w:r>
      <w:r w:rsidRPr="00467D9A">
        <w:rPr>
          <w:rFonts w:ascii="Times New Roman" w:hAnsi="Times New Roman"/>
          <w:sz w:val="28"/>
          <w:szCs w:val="28"/>
        </w:rPr>
        <w:t xml:space="preserve"> ежегодно в срок до 1 </w:t>
      </w:r>
      <w:r>
        <w:rPr>
          <w:rFonts w:ascii="Times New Roman" w:hAnsi="Times New Roman"/>
          <w:sz w:val="28"/>
          <w:szCs w:val="28"/>
        </w:rPr>
        <w:t>февраля</w:t>
      </w:r>
      <w:r w:rsidRPr="00467D9A">
        <w:rPr>
          <w:rFonts w:ascii="Times New Roman" w:hAnsi="Times New Roman"/>
          <w:sz w:val="28"/>
          <w:szCs w:val="28"/>
        </w:rPr>
        <w:t xml:space="preserve"> подготавливает информацию о ходе реализации П</w:t>
      </w:r>
      <w:r>
        <w:rPr>
          <w:rFonts w:ascii="Times New Roman" w:hAnsi="Times New Roman"/>
          <w:sz w:val="28"/>
          <w:szCs w:val="28"/>
        </w:rPr>
        <w:t>одпрограммы</w:t>
      </w:r>
      <w:r w:rsidRPr="00467D9A">
        <w:rPr>
          <w:rFonts w:ascii="Times New Roman" w:hAnsi="Times New Roman"/>
          <w:sz w:val="28"/>
          <w:szCs w:val="28"/>
        </w:rPr>
        <w:t xml:space="preserve"> за отчетный год, включая оценку показателей эффективности реализации П</w:t>
      </w:r>
      <w:r>
        <w:rPr>
          <w:rFonts w:ascii="Times New Roman" w:hAnsi="Times New Roman"/>
          <w:sz w:val="28"/>
          <w:szCs w:val="28"/>
        </w:rPr>
        <w:t>одп</w:t>
      </w:r>
      <w:r w:rsidRPr="00467D9A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4</w:t>
      </w:r>
      <w:r w:rsidRPr="00467D9A">
        <w:rPr>
          <w:rFonts w:ascii="Times New Roman" w:hAnsi="Times New Roman"/>
          <w:sz w:val="28"/>
          <w:szCs w:val="28"/>
        </w:rPr>
        <w:t>, рассчитанных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Pr="00FA1417">
          <w:rPr>
            <w:rFonts w:ascii="Times New Roman" w:hAnsi="Times New Roman"/>
            <w:sz w:val="28"/>
            <w:szCs w:val="28"/>
          </w:rPr>
          <w:t>методикой</w:t>
        </w:r>
      </w:hyperlink>
      <w:r>
        <w:rPr>
          <w:rFonts w:ascii="Times New Roman" w:hAnsi="Times New Roman"/>
          <w:sz w:val="28"/>
          <w:szCs w:val="28"/>
        </w:rPr>
        <w:t xml:space="preserve"> проведения оценки эффективности реализации муниципальной программы, утвержденной постановлением Администрации городского округа Похвистнево от 15.10.2013 №1574 «Об утверждении Порядка принятия решения о разработке, формирования и реализации, оценки эффективности муниципальных программ городского округа Похвистнево</w:t>
      </w:r>
      <w:proofErr w:type="gramEnd"/>
      <w:r>
        <w:rPr>
          <w:rFonts w:ascii="Times New Roman" w:hAnsi="Times New Roman"/>
          <w:sz w:val="28"/>
          <w:szCs w:val="28"/>
        </w:rPr>
        <w:t>»</w:t>
      </w:r>
      <w:r w:rsidRPr="00467D9A">
        <w:rPr>
          <w:rFonts w:ascii="Times New Roman" w:hAnsi="Times New Roman"/>
          <w:sz w:val="28"/>
          <w:szCs w:val="28"/>
        </w:rPr>
        <w:t xml:space="preserve"> и направляет ее для рассмотрения на заседании </w:t>
      </w:r>
      <w:r>
        <w:rPr>
          <w:rFonts w:ascii="Times New Roman" w:hAnsi="Times New Roman"/>
          <w:sz w:val="28"/>
          <w:szCs w:val="28"/>
        </w:rPr>
        <w:t>Коллегии</w:t>
      </w:r>
      <w:r w:rsidRPr="00467D9A">
        <w:rPr>
          <w:rFonts w:ascii="Times New Roman" w:hAnsi="Times New Roman"/>
          <w:sz w:val="28"/>
          <w:szCs w:val="28"/>
        </w:rPr>
        <w:t>.</w:t>
      </w:r>
      <w:r w:rsidRPr="00C93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656" w:rsidRDefault="00C40656"/>
    <w:sectPr w:rsidR="00C40656" w:rsidSect="00A0001D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7D"/>
    <w:rsid w:val="00114DAD"/>
    <w:rsid w:val="001877EC"/>
    <w:rsid w:val="003C7F29"/>
    <w:rsid w:val="00644D7D"/>
    <w:rsid w:val="0085061B"/>
    <w:rsid w:val="0093547F"/>
    <w:rsid w:val="009F0A63"/>
    <w:rsid w:val="00A0001D"/>
    <w:rsid w:val="00C40656"/>
    <w:rsid w:val="00C517D6"/>
    <w:rsid w:val="00ED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1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0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000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000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A0001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A0001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1D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0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000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000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A0001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A0001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256;n=35409;fld=134;dst=10010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256;n=35409;fld=134;dst=100093" TargetMode="External"/><Relationship Id="rId5" Type="http://schemas.openxmlformats.org/officeDocument/2006/relationships/hyperlink" Target="consultantplus://offline/main?base=RLAW256;n=35409;fld=134;dst=10008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1385</Words>
  <Characters>7898</Characters>
  <Application>Microsoft Office Word</Application>
  <DocSecurity>0</DocSecurity>
  <Lines>65</Lines>
  <Paragraphs>18</Paragraphs>
  <ScaleCrop>false</ScaleCrop>
  <Company/>
  <LinksUpToDate>false</LinksUpToDate>
  <CharactersWithSpaces>9265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10</cp:revision>
  <dcterms:created xsi:type="dcterms:W3CDTF">2023-08-03T06:38:00Z</dcterms:created>
  <dcterms:modified xsi:type="dcterms:W3CDTF">2024-03-19T12:38:00Z</dcterms:modified>
</cp:coreProperties>
</file>